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34C8" w14:textId="77777777" w:rsidR="00674759" w:rsidRDefault="00674759" w:rsidP="000153A3">
      <w:pPr>
        <w:rPr>
          <w:sz w:val="24"/>
          <w:szCs w:val="24"/>
        </w:rPr>
      </w:pPr>
    </w:p>
    <w:p w14:paraId="157634C9" w14:textId="77777777" w:rsidR="00674759" w:rsidRDefault="00674759" w:rsidP="000153A3">
      <w:pPr>
        <w:rPr>
          <w:sz w:val="24"/>
          <w:szCs w:val="24"/>
        </w:rPr>
      </w:pPr>
    </w:p>
    <w:p w14:paraId="157634CC" w14:textId="6277861A" w:rsidR="004B1A9C" w:rsidRPr="000153A3" w:rsidRDefault="008C1FD2" w:rsidP="000153A3">
      <w:pPr>
        <w:rPr>
          <w:sz w:val="24"/>
          <w:szCs w:val="24"/>
        </w:rPr>
      </w:pPr>
      <w:r>
        <w:rPr>
          <w:sz w:val="24"/>
          <w:szCs w:val="24"/>
        </w:rPr>
        <w:t>G</w:t>
      </w:r>
      <w:r w:rsidR="00B54848" w:rsidRPr="000153A3">
        <w:rPr>
          <w:sz w:val="24"/>
          <w:szCs w:val="24"/>
        </w:rPr>
        <w:t xml:space="preserve">eliefde gemeenteleden, </w:t>
      </w:r>
    </w:p>
    <w:p w14:paraId="157634CD" w14:textId="77777777" w:rsidR="004B1A9C" w:rsidRPr="000153A3" w:rsidRDefault="00B54848" w:rsidP="000153A3">
      <w:pPr>
        <w:rPr>
          <w:sz w:val="24"/>
          <w:szCs w:val="24"/>
        </w:rPr>
      </w:pPr>
      <w:r w:rsidRPr="000153A3">
        <w:rPr>
          <w:sz w:val="24"/>
          <w:szCs w:val="24"/>
        </w:rPr>
        <w:t xml:space="preserve"> </w:t>
      </w:r>
    </w:p>
    <w:p w14:paraId="157634CE" w14:textId="77777777" w:rsidR="000153A3" w:rsidRDefault="000153A3" w:rsidP="000153A3">
      <w:pPr>
        <w:rPr>
          <w:sz w:val="24"/>
          <w:szCs w:val="24"/>
        </w:rPr>
      </w:pPr>
      <w:r w:rsidRPr="000153A3">
        <w:rPr>
          <w:sz w:val="24"/>
          <w:szCs w:val="24"/>
        </w:rPr>
        <w:t>Naar aanleiding van het nieuw op te starten buddy-project deze nieuwsbrief.</w:t>
      </w:r>
      <w:r>
        <w:rPr>
          <w:sz w:val="24"/>
          <w:szCs w:val="24"/>
        </w:rPr>
        <w:t xml:space="preserve"> Hierin willen we nog wat meer uitleg geven over wat het precies inhoud. Als kernteam hadden we het idee dat nog niet iedereen er bekend mee is binnen de gemeente.</w:t>
      </w:r>
    </w:p>
    <w:p w14:paraId="157634CF" w14:textId="77777777" w:rsidR="000153A3" w:rsidRPr="000153A3" w:rsidRDefault="000153A3" w:rsidP="000153A3">
      <w:pPr>
        <w:rPr>
          <w:sz w:val="24"/>
          <w:szCs w:val="24"/>
        </w:rPr>
      </w:pPr>
    </w:p>
    <w:p w14:paraId="157634D0" w14:textId="77777777" w:rsidR="004B1A9C" w:rsidRPr="000153A3" w:rsidRDefault="000153A3" w:rsidP="000153A3">
      <w:pPr>
        <w:rPr>
          <w:sz w:val="24"/>
          <w:szCs w:val="24"/>
        </w:rPr>
      </w:pPr>
      <w:r>
        <w:rPr>
          <w:sz w:val="24"/>
          <w:szCs w:val="24"/>
        </w:rPr>
        <w:t xml:space="preserve">We leven </w:t>
      </w:r>
      <w:r w:rsidR="00B54848" w:rsidRPr="000153A3">
        <w:rPr>
          <w:sz w:val="24"/>
          <w:szCs w:val="24"/>
        </w:rPr>
        <w:t>in een tijd, waarin er heel veel vragen op de jongeren afk</w:t>
      </w:r>
      <w:r>
        <w:rPr>
          <w:sz w:val="24"/>
          <w:szCs w:val="24"/>
        </w:rPr>
        <w:t>omen. Door de druk van de</w:t>
      </w:r>
      <w:r w:rsidR="00B54848" w:rsidRPr="000153A3">
        <w:rPr>
          <w:sz w:val="24"/>
          <w:szCs w:val="24"/>
        </w:rPr>
        <w:t xml:space="preserve"> maatschappij is het lastig voor onze jongeren om staande te blijven en trouw te blijven aan Gods liefdevolle roepstem. Er zijn zoveel stemmen om hen heen dat sommige gedoopte jongeren (ongemerkt) losweken van de gemeente en van Christus. De vraag is dan: hebben wij als gemeente alles gedaan wat we konden doen om onze jongeren vast te houden? Hebben wij in liefde naar hen omgezien en kunnen ze later niet het verwijt maken: ‘er was niemand die naar mij omkeek’? Daarom is het zo belangrijk om contact te blijven houden met onze opgroeiende jongeren. Vanuit een vertrouwensrelatie mag dan ook de inhoud (van Gods Woord) ter sprake komen.  </w:t>
      </w:r>
    </w:p>
    <w:p w14:paraId="157634D1" w14:textId="20FA3E81" w:rsidR="00743345" w:rsidRDefault="00151EBE" w:rsidP="000153A3">
      <w:pPr>
        <w:rPr>
          <w:sz w:val="24"/>
          <w:szCs w:val="24"/>
        </w:rPr>
      </w:pPr>
      <w:r>
        <w:rPr>
          <w:sz w:val="24"/>
          <w:szCs w:val="24"/>
        </w:rPr>
        <w:t>E</w:t>
      </w:r>
      <w:r w:rsidR="00B54848" w:rsidRPr="000153A3">
        <w:rPr>
          <w:sz w:val="24"/>
          <w:szCs w:val="24"/>
        </w:rPr>
        <w:t>r</w:t>
      </w:r>
      <w:r>
        <w:rPr>
          <w:sz w:val="24"/>
          <w:szCs w:val="24"/>
        </w:rPr>
        <w:t xml:space="preserve"> is</w:t>
      </w:r>
      <w:r w:rsidR="00B54848" w:rsidRPr="000153A3">
        <w:rPr>
          <w:sz w:val="24"/>
          <w:szCs w:val="24"/>
        </w:rPr>
        <w:t xml:space="preserve"> een ‘kernteam’ (een soort werkgroep) s</w:t>
      </w:r>
      <w:r>
        <w:rPr>
          <w:sz w:val="24"/>
          <w:szCs w:val="24"/>
        </w:rPr>
        <w:t>amengesteld die het buddy-programma</w:t>
      </w:r>
      <w:r w:rsidR="00B54848" w:rsidRPr="000153A3">
        <w:rPr>
          <w:sz w:val="24"/>
          <w:szCs w:val="24"/>
        </w:rPr>
        <w:t xml:space="preserve"> is gaan uitwerken. De volgende persone</w:t>
      </w:r>
      <w:r w:rsidR="000153A3">
        <w:rPr>
          <w:sz w:val="24"/>
          <w:szCs w:val="24"/>
        </w:rPr>
        <w:t>n zitten in</w:t>
      </w:r>
      <w:r w:rsidR="00674759">
        <w:rPr>
          <w:sz w:val="24"/>
          <w:szCs w:val="24"/>
        </w:rPr>
        <w:t xml:space="preserve"> dit kernteam: </w:t>
      </w:r>
      <w:r w:rsidR="00390580">
        <w:rPr>
          <w:sz w:val="24"/>
          <w:szCs w:val="24"/>
        </w:rPr>
        <w:t>[namen]</w:t>
      </w:r>
      <w:r w:rsidR="00B54848" w:rsidRPr="000153A3">
        <w:rPr>
          <w:sz w:val="24"/>
          <w:szCs w:val="24"/>
        </w:rPr>
        <w:t>.</w:t>
      </w:r>
      <w:r w:rsidR="000153A3">
        <w:rPr>
          <w:sz w:val="24"/>
          <w:szCs w:val="24"/>
        </w:rPr>
        <w:t xml:space="preserve"> Het zal nog uitgebreid worden met een gemeentelid en een ouderling</w:t>
      </w:r>
      <w:r>
        <w:rPr>
          <w:sz w:val="24"/>
          <w:szCs w:val="24"/>
        </w:rPr>
        <w:t xml:space="preserve">. </w:t>
      </w:r>
      <w:r w:rsidR="00B54848" w:rsidRPr="000153A3">
        <w:rPr>
          <w:sz w:val="24"/>
          <w:szCs w:val="24"/>
        </w:rPr>
        <w:t>Samen hebben zij een overzicht gemaakt van gemeenteleden (die zich hebben aangemeld n.a.v. de uitgereikte nieuwsbrief of door hen gevraagd zijn) die ieder persoonlijk</w:t>
      </w:r>
      <w:r>
        <w:rPr>
          <w:sz w:val="24"/>
          <w:szCs w:val="24"/>
        </w:rPr>
        <w:t xml:space="preserve"> of samen</w:t>
      </w:r>
      <w:r w:rsidR="00B54848" w:rsidRPr="000153A3">
        <w:rPr>
          <w:sz w:val="24"/>
          <w:szCs w:val="24"/>
        </w:rPr>
        <w:t xml:space="preserve"> bereid zijn om ‘buddy’ t</w:t>
      </w:r>
      <w:r>
        <w:rPr>
          <w:sz w:val="24"/>
          <w:szCs w:val="24"/>
        </w:rPr>
        <w:t>e zijn voor</w:t>
      </w:r>
      <w:r w:rsidR="00B54848" w:rsidRPr="000153A3">
        <w:rPr>
          <w:sz w:val="24"/>
          <w:szCs w:val="24"/>
        </w:rPr>
        <w:t xml:space="preserve"> </w:t>
      </w:r>
      <w:r>
        <w:rPr>
          <w:sz w:val="24"/>
          <w:szCs w:val="24"/>
        </w:rPr>
        <w:t xml:space="preserve">1 of een </w:t>
      </w:r>
      <w:r w:rsidR="00B54848" w:rsidRPr="000153A3">
        <w:rPr>
          <w:sz w:val="24"/>
          <w:szCs w:val="24"/>
        </w:rPr>
        <w:t>aantal jongeren uit onze gemeente. De jongere van de gemeente krijgt aandach</w:t>
      </w:r>
      <w:r>
        <w:rPr>
          <w:sz w:val="24"/>
          <w:szCs w:val="24"/>
        </w:rPr>
        <w:t xml:space="preserve">t van een volwassen gemeentelid </w:t>
      </w:r>
      <w:r w:rsidR="00B54848" w:rsidRPr="000153A3">
        <w:rPr>
          <w:sz w:val="24"/>
          <w:szCs w:val="24"/>
        </w:rPr>
        <w:t>en kan bij deze ‘buddy’ terecht met (</w:t>
      </w:r>
      <w:proofErr w:type="spellStart"/>
      <w:r w:rsidR="00B54848" w:rsidRPr="000153A3">
        <w:rPr>
          <w:sz w:val="24"/>
          <w:szCs w:val="24"/>
        </w:rPr>
        <w:t>geloofs</w:t>
      </w:r>
      <w:proofErr w:type="spellEnd"/>
      <w:r w:rsidR="00B54848" w:rsidRPr="000153A3">
        <w:rPr>
          <w:sz w:val="24"/>
          <w:szCs w:val="24"/>
        </w:rPr>
        <w:t xml:space="preserve">)vragen en andere zaken. Het kernteam is van plan om </w:t>
      </w:r>
      <w:r w:rsidR="00743345">
        <w:rPr>
          <w:sz w:val="24"/>
          <w:szCs w:val="24"/>
        </w:rPr>
        <w:t>te starten met</w:t>
      </w:r>
      <w:r w:rsidR="00B54848" w:rsidRPr="000153A3">
        <w:rPr>
          <w:sz w:val="24"/>
          <w:szCs w:val="24"/>
        </w:rPr>
        <w:t xml:space="preserve"> de jongeren in de leeftijdsgroep van </w:t>
      </w:r>
      <w:r w:rsidR="00743345">
        <w:rPr>
          <w:sz w:val="24"/>
          <w:szCs w:val="24"/>
        </w:rPr>
        <w:t>11</w:t>
      </w:r>
      <w:r w:rsidR="00B54848" w:rsidRPr="000153A3">
        <w:rPr>
          <w:sz w:val="24"/>
          <w:szCs w:val="24"/>
        </w:rPr>
        <w:t>-</w:t>
      </w:r>
      <w:r w:rsidR="00743345">
        <w:rPr>
          <w:sz w:val="24"/>
          <w:szCs w:val="24"/>
        </w:rPr>
        <w:t>16</w:t>
      </w:r>
      <w:r w:rsidR="00B54848" w:rsidRPr="000153A3">
        <w:rPr>
          <w:sz w:val="24"/>
          <w:szCs w:val="24"/>
        </w:rPr>
        <w:t xml:space="preserve"> jaar, </w:t>
      </w:r>
      <w:r w:rsidR="00743345">
        <w:rPr>
          <w:sz w:val="24"/>
          <w:szCs w:val="24"/>
        </w:rPr>
        <w:t>om samen als gemeente hen de nodige aandacht en liefde vanuit de kerkelijke gemeente te bieden.</w:t>
      </w:r>
    </w:p>
    <w:p w14:paraId="157634D2" w14:textId="77777777" w:rsidR="002233C8" w:rsidRDefault="00B54848" w:rsidP="002233C8">
      <w:pPr>
        <w:rPr>
          <w:sz w:val="24"/>
          <w:szCs w:val="24"/>
        </w:rPr>
      </w:pPr>
      <w:r w:rsidRPr="000153A3">
        <w:rPr>
          <w:sz w:val="24"/>
          <w:szCs w:val="24"/>
        </w:rPr>
        <w:t xml:space="preserve">Het kernteam is dankbaar dat er zo’n </w:t>
      </w:r>
      <w:r w:rsidR="00674759">
        <w:rPr>
          <w:sz w:val="24"/>
          <w:szCs w:val="24"/>
        </w:rPr>
        <w:t>20</w:t>
      </w:r>
      <w:r w:rsidRPr="000153A3">
        <w:rPr>
          <w:sz w:val="24"/>
          <w:szCs w:val="24"/>
        </w:rPr>
        <w:t xml:space="preserve"> jongere en oudere gemeenteleden zich beschikbaar hebben gesteld om als ‘buddy’ te fungeren voor onze jongeren.</w:t>
      </w:r>
      <w:r w:rsidR="002233C8">
        <w:rPr>
          <w:sz w:val="24"/>
          <w:szCs w:val="24"/>
        </w:rPr>
        <w:t xml:space="preserve">  Maar meer buddy’s zijn hartelijk welkom, om zo veel mogelijk jongeren te kunnen koppelen. Dus voelt u de noodzaak en de liefde voor onze jongeren, dan kunt u zich zeker nog aanmelden bij 1 van de leden van het kernteam. </w:t>
      </w:r>
    </w:p>
    <w:p w14:paraId="157634D3" w14:textId="77777777" w:rsidR="004B1A9C" w:rsidRPr="000153A3" w:rsidRDefault="00B54848" w:rsidP="002233C8">
      <w:pPr>
        <w:rPr>
          <w:sz w:val="24"/>
          <w:szCs w:val="24"/>
        </w:rPr>
      </w:pPr>
      <w:r w:rsidRPr="000153A3">
        <w:rPr>
          <w:sz w:val="24"/>
          <w:szCs w:val="24"/>
        </w:rPr>
        <w:t xml:space="preserve">Iedere ‘buddy’ is contactpersoon voor </w:t>
      </w:r>
      <w:r w:rsidR="008965C7">
        <w:rPr>
          <w:sz w:val="24"/>
          <w:szCs w:val="24"/>
        </w:rPr>
        <w:t>1 of meerdere</w:t>
      </w:r>
      <w:r w:rsidRPr="000153A3">
        <w:rPr>
          <w:sz w:val="24"/>
          <w:szCs w:val="24"/>
        </w:rPr>
        <w:t xml:space="preserve"> jongeren. Sommige van deze jongeren zullen op het eerste gezicht geen behoefte hebben aan contact, terwijl andere jongeren het wel direct zullen waarderen.  De mate en de manier van contact wordt afgestemd op de jongere.  Het kernteam denkt dat ook de jongere, die niet actief meeleeft met de gemeente, het toch waardeert als er bijvoorbeeld rond de verjaardag een persoonlijke felicitatie gedaan wordt en een halfjaar later een keer geïnformeerd wordt hoe het </w:t>
      </w:r>
      <w:r w:rsidR="00743345" w:rsidRPr="000153A3">
        <w:rPr>
          <w:sz w:val="24"/>
          <w:szCs w:val="24"/>
        </w:rPr>
        <w:t>ondertussen gaat.</w:t>
      </w:r>
    </w:p>
    <w:p w14:paraId="157634D4" w14:textId="77777777" w:rsidR="00743345" w:rsidRDefault="00B54848" w:rsidP="00674759">
      <w:pPr>
        <w:ind w:left="0" w:firstLine="0"/>
        <w:rPr>
          <w:sz w:val="24"/>
          <w:szCs w:val="24"/>
        </w:rPr>
      </w:pPr>
      <w:r w:rsidRPr="000153A3">
        <w:rPr>
          <w:sz w:val="24"/>
          <w:szCs w:val="24"/>
        </w:rPr>
        <w:lastRenderedPageBreak/>
        <w:t>Voor de jongeren die het wél waarderen dat ze een contactpersoon hebben bij wie ze hun vragen kwijt kunnen, kan dit heel waardevol zijn. In de opvoeding van jongeren komt het regelmatig voor dat men ook bereid is iets</w:t>
      </w:r>
      <w:r w:rsidR="00743345">
        <w:rPr>
          <w:sz w:val="24"/>
          <w:szCs w:val="24"/>
        </w:rPr>
        <w:t xml:space="preserve"> aan te nemen van een ander, in plaats</w:t>
      </w:r>
      <w:r w:rsidRPr="000153A3">
        <w:rPr>
          <w:sz w:val="24"/>
          <w:szCs w:val="24"/>
        </w:rPr>
        <w:t xml:space="preserve"> van</w:t>
      </w:r>
      <w:r w:rsidR="00743345">
        <w:rPr>
          <w:sz w:val="24"/>
          <w:szCs w:val="24"/>
        </w:rPr>
        <w:t xml:space="preserve"> hun</w:t>
      </w:r>
      <w:r w:rsidRPr="000153A3">
        <w:rPr>
          <w:sz w:val="24"/>
          <w:szCs w:val="24"/>
        </w:rPr>
        <w:t xml:space="preserve"> eigen vader of moeder. </w:t>
      </w:r>
    </w:p>
    <w:p w14:paraId="157634D5" w14:textId="77777777" w:rsidR="004B1A9C" w:rsidRPr="000153A3" w:rsidRDefault="00743345" w:rsidP="000153A3">
      <w:pPr>
        <w:rPr>
          <w:sz w:val="24"/>
          <w:szCs w:val="24"/>
        </w:rPr>
      </w:pPr>
      <w:r>
        <w:rPr>
          <w:sz w:val="24"/>
          <w:szCs w:val="24"/>
        </w:rPr>
        <w:t>In het buddy-programma is het uitgangspunt</w:t>
      </w:r>
      <w:r w:rsidR="00B54848" w:rsidRPr="000153A3">
        <w:rPr>
          <w:sz w:val="24"/>
          <w:szCs w:val="24"/>
        </w:rPr>
        <w:t xml:space="preserve"> dat een mannelijk contactpersoon in contact staat met een jongen, een vrouwelijk contactpersoon met een meisje uit de gemeente. </w:t>
      </w:r>
    </w:p>
    <w:p w14:paraId="157634D6" w14:textId="77777777" w:rsidR="004B1A9C" w:rsidRPr="000153A3" w:rsidRDefault="00B54848" w:rsidP="000153A3">
      <w:pPr>
        <w:rPr>
          <w:sz w:val="24"/>
          <w:szCs w:val="24"/>
        </w:rPr>
      </w:pPr>
      <w:r w:rsidRPr="000153A3">
        <w:rPr>
          <w:sz w:val="24"/>
          <w:szCs w:val="24"/>
        </w:rPr>
        <w:t xml:space="preserve">De </w:t>
      </w:r>
      <w:r w:rsidR="00743345">
        <w:rPr>
          <w:sz w:val="24"/>
          <w:szCs w:val="24"/>
        </w:rPr>
        <w:t>taken</w:t>
      </w:r>
      <w:r w:rsidRPr="000153A3">
        <w:rPr>
          <w:sz w:val="24"/>
          <w:szCs w:val="24"/>
        </w:rPr>
        <w:t xml:space="preserve"> van de contactpersonen zijn (globaal) als volgt:  </w:t>
      </w:r>
    </w:p>
    <w:p w14:paraId="157634D7" w14:textId="77777777" w:rsidR="004B1A9C" w:rsidRPr="002233C8" w:rsidRDefault="00B54848" w:rsidP="002233C8">
      <w:pPr>
        <w:pStyle w:val="Lijstalinea"/>
        <w:numPr>
          <w:ilvl w:val="0"/>
          <w:numId w:val="2"/>
        </w:numPr>
        <w:rPr>
          <w:sz w:val="24"/>
          <w:szCs w:val="24"/>
        </w:rPr>
      </w:pPr>
      <w:r w:rsidRPr="002233C8">
        <w:rPr>
          <w:sz w:val="24"/>
          <w:szCs w:val="24"/>
        </w:rPr>
        <w:t xml:space="preserve">Meeleven rondom de verjaardag of andere belangrijke momenten in het leven van de jongere.  </w:t>
      </w:r>
    </w:p>
    <w:p w14:paraId="157634D8" w14:textId="77777777" w:rsidR="004B1A9C" w:rsidRPr="002233C8" w:rsidRDefault="00B54848" w:rsidP="002233C8">
      <w:pPr>
        <w:pStyle w:val="Lijstalinea"/>
        <w:numPr>
          <w:ilvl w:val="0"/>
          <w:numId w:val="2"/>
        </w:numPr>
        <w:rPr>
          <w:sz w:val="24"/>
          <w:szCs w:val="24"/>
        </w:rPr>
      </w:pPr>
      <w:r w:rsidRPr="002233C8">
        <w:rPr>
          <w:sz w:val="24"/>
          <w:szCs w:val="24"/>
        </w:rPr>
        <w:t xml:space="preserve">Indien mogelijk, één of twee keer per jaar een contactmoment organiseren met de jongere en belangstellend vragen hoe het gaat in het maatschappelijk leven en, indien mogelijk, ook het dienen van de HEERE ter sprake brengen. (bijvoorbeeld: samen helpen op de </w:t>
      </w:r>
      <w:proofErr w:type="spellStart"/>
      <w:r w:rsidR="002233C8">
        <w:rPr>
          <w:sz w:val="24"/>
          <w:szCs w:val="24"/>
        </w:rPr>
        <w:t>gemeentedag</w:t>
      </w:r>
      <w:proofErr w:type="spellEnd"/>
      <w:r w:rsidRPr="002233C8">
        <w:rPr>
          <w:sz w:val="24"/>
          <w:szCs w:val="24"/>
        </w:rPr>
        <w:t xml:space="preserve">, een wandeling maken, klusje doen of winkelen, etc.)  </w:t>
      </w:r>
    </w:p>
    <w:p w14:paraId="157634D9" w14:textId="77777777" w:rsidR="004B1A9C" w:rsidRPr="002233C8" w:rsidRDefault="00B54848" w:rsidP="002233C8">
      <w:pPr>
        <w:pStyle w:val="Lijstalinea"/>
        <w:numPr>
          <w:ilvl w:val="0"/>
          <w:numId w:val="2"/>
        </w:numPr>
        <w:rPr>
          <w:sz w:val="24"/>
          <w:szCs w:val="24"/>
        </w:rPr>
      </w:pPr>
      <w:r w:rsidRPr="002233C8">
        <w:rPr>
          <w:sz w:val="24"/>
          <w:szCs w:val="24"/>
        </w:rPr>
        <w:t xml:space="preserve">Waardering uitspreken (bijvoorbeeld een App-bericht sturen) als er betrokkenheid gezien wordt in het meedoen met de kerkelijke activiteiten. Zo kan een app-bericht op zaterdagavond om naar de kerk te komen, wel helpen om de jongere vast te houden.  </w:t>
      </w:r>
    </w:p>
    <w:p w14:paraId="157634DA" w14:textId="77777777" w:rsidR="004B1A9C" w:rsidRPr="002233C8" w:rsidRDefault="00B54848" w:rsidP="002233C8">
      <w:pPr>
        <w:pStyle w:val="Lijstalinea"/>
        <w:numPr>
          <w:ilvl w:val="0"/>
          <w:numId w:val="2"/>
        </w:numPr>
        <w:rPr>
          <w:sz w:val="24"/>
          <w:szCs w:val="24"/>
        </w:rPr>
      </w:pPr>
      <w:r w:rsidRPr="002233C8">
        <w:rPr>
          <w:sz w:val="24"/>
          <w:szCs w:val="24"/>
        </w:rPr>
        <w:t xml:space="preserve">Bidden voor het geestelijk welzijn van deze jongere.  </w:t>
      </w:r>
    </w:p>
    <w:p w14:paraId="157634DB" w14:textId="77777777" w:rsidR="004B1A9C" w:rsidRPr="002233C8" w:rsidRDefault="00B54848" w:rsidP="002233C8">
      <w:pPr>
        <w:pStyle w:val="Lijstalinea"/>
        <w:numPr>
          <w:ilvl w:val="0"/>
          <w:numId w:val="2"/>
        </w:numPr>
        <w:rPr>
          <w:sz w:val="24"/>
          <w:szCs w:val="24"/>
        </w:rPr>
      </w:pPr>
      <w:r w:rsidRPr="002233C8">
        <w:rPr>
          <w:sz w:val="24"/>
          <w:szCs w:val="24"/>
        </w:rPr>
        <w:t xml:space="preserve">Regelmatig terugkoppeling geven richting één van de kernteamleden hoe het gaat en eventuele vragen/ verbeterpunten daar ook neerleggen. </w:t>
      </w:r>
    </w:p>
    <w:p w14:paraId="157634DC" w14:textId="77777777" w:rsidR="002233C8" w:rsidRDefault="00B54848" w:rsidP="000153A3">
      <w:pPr>
        <w:rPr>
          <w:sz w:val="24"/>
          <w:szCs w:val="24"/>
        </w:rPr>
      </w:pPr>
      <w:r w:rsidRPr="000153A3">
        <w:rPr>
          <w:sz w:val="24"/>
          <w:szCs w:val="24"/>
        </w:rPr>
        <w:t xml:space="preserve">Wat de jongeren met de contactpersoon in vertrouwen deelt, wordt alleen na toestemming gedeeld met de ouders als dat nodig is. </w:t>
      </w:r>
    </w:p>
    <w:p w14:paraId="157634DD" w14:textId="77777777" w:rsidR="004B1A9C" w:rsidRPr="000153A3" w:rsidRDefault="00B54848" w:rsidP="000153A3">
      <w:pPr>
        <w:rPr>
          <w:sz w:val="24"/>
          <w:szCs w:val="24"/>
        </w:rPr>
      </w:pPr>
      <w:r w:rsidRPr="000153A3">
        <w:rPr>
          <w:sz w:val="24"/>
          <w:szCs w:val="24"/>
        </w:rPr>
        <w:t xml:space="preserve">Leden van het kernteam zijn beschikbaar om eventuele vragen waarmee de contactpersonen te maken krijgen, te beantwoorden. </w:t>
      </w:r>
    </w:p>
    <w:p w14:paraId="157634DE" w14:textId="77777777" w:rsidR="004B1A9C" w:rsidRPr="000153A3" w:rsidRDefault="002233C8" w:rsidP="000153A3">
      <w:pPr>
        <w:rPr>
          <w:sz w:val="24"/>
          <w:szCs w:val="24"/>
        </w:rPr>
      </w:pPr>
      <w:r>
        <w:rPr>
          <w:sz w:val="24"/>
          <w:szCs w:val="24"/>
        </w:rPr>
        <w:t>Zodra het mogelijk is, willen we een informatieavond organiseren voor heel de gemeente. We kijken ook naar de mogelijkheid of het digitaal kan, als het door de huidige omstandigheden niet lukt om bij elkaar te komen. Dit omdat we toch wel snel van start willen gaan.</w:t>
      </w:r>
    </w:p>
    <w:p w14:paraId="157634DF" w14:textId="77777777" w:rsidR="004B1A9C" w:rsidRDefault="00B54848" w:rsidP="000153A3">
      <w:pPr>
        <w:rPr>
          <w:sz w:val="24"/>
          <w:szCs w:val="24"/>
        </w:rPr>
      </w:pPr>
      <w:r w:rsidRPr="000153A3">
        <w:rPr>
          <w:sz w:val="24"/>
          <w:szCs w:val="24"/>
        </w:rPr>
        <w:t xml:space="preserve">In al deze ontwikkelingen zijn we afhankelijk van onze Jezus Christus Die zegt dat we de jongeren tot Hem moeten laten komen en hen niet mogen verhinderen! Onze vraag is of u dit werk wilt opdragen in uw gebeden! Namens het kernteam, hartelijk dank voor uw meeleven en betrokkenheid. </w:t>
      </w:r>
    </w:p>
    <w:p w14:paraId="157634E0" w14:textId="77777777" w:rsidR="008965C7" w:rsidRDefault="008965C7" w:rsidP="000153A3">
      <w:pPr>
        <w:rPr>
          <w:sz w:val="24"/>
          <w:szCs w:val="24"/>
        </w:rPr>
      </w:pPr>
    </w:p>
    <w:p w14:paraId="157634E1" w14:textId="77777777" w:rsidR="008965C7" w:rsidRDefault="008965C7" w:rsidP="000153A3">
      <w:pPr>
        <w:rPr>
          <w:sz w:val="24"/>
          <w:szCs w:val="24"/>
        </w:rPr>
      </w:pPr>
      <w:r>
        <w:rPr>
          <w:sz w:val="24"/>
          <w:szCs w:val="24"/>
        </w:rPr>
        <w:t>Een hartelijke groet namens het kernteam,</w:t>
      </w:r>
    </w:p>
    <w:p w14:paraId="157634E2" w14:textId="77777777" w:rsidR="008965C7" w:rsidRDefault="008965C7" w:rsidP="000153A3">
      <w:pPr>
        <w:rPr>
          <w:sz w:val="24"/>
          <w:szCs w:val="24"/>
        </w:rPr>
      </w:pPr>
    </w:p>
    <w:sectPr w:rsidR="008965C7">
      <w:pgSz w:w="11906" w:h="16838"/>
      <w:pgMar w:top="540" w:right="845" w:bottom="1133" w:left="8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7E255" w14:textId="77777777" w:rsidR="00933E9A" w:rsidRDefault="00933E9A">
      <w:pPr>
        <w:spacing w:after="0" w:line="240" w:lineRule="auto"/>
      </w:pPr>
      <w:r>
        <w:separator/>
      </w:r>
    </w:p>
  </w:endnote>
  <w:endnote w:type="continuationSeparator" w:id="0">
    <w:p w14:paraId="2181B2C8" w14:textId="77777777" w:rsidR="00933E9A" w:rsidRDefault="0093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2546" w14:textId="77777777" w:rsidR="00933E9A" w:rsidRDefault="00933E9A">
      <w:pPr>
        <w:spacing w:after="0" w:line="259" w:lineRule="auto"/>
        <w:ind w:left="0" w:firstLine="0"/>
      </w:pPr>
      <w:r>
        <w:separator/>
      </w:r>
    </w:p>
  </w:footnote>
  <w:footnote w:type="continuationSeparator" w:id="0">
    <w:p w14:paraId="5F9498D0" w14:textId="77777777" w:rsidR="00933E9A" w:rsidRDefault="00933E9A">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30B83"/>
    <w:multiLevelType w:val="hybridMultilevel"/>
    <w:tmpl w:val="818C3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681408"/>
    <w:multiLevelType w:val="hybridMultilevel"/>
    <w:tmpl w:val="5192C66E"/>
    <w:lvl w:ilvl="0" w:tplc="F8A80EC6">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1A846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4CFFB0">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2E23A">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2B76A">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4F97E">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EAEAF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C1434">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851BA">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46387565">
    <w:abstractNumId w:val="1"/>
  </w:num>
  <w:num w:numId="2" w16cid:durableId="94411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9C"/>
    <w:rsid w:val="000153A3"/>
    <w:rsid w:val="00151EBE"/>
    <w:rsid w:val="002233C8"/>
    <w:rsid w:val="00390580"/>
    <w:rsid w:val="00470A35"/>
    <w:rsid w:val="004B1A9C"/>
    <w:rsid w:val="005002EF"/>
    <w:rsid w:val="00674759"/>
    <w:rsid w:val="006B78A6"/>
    <w:rsid w:val="006F14F1"/>
    <w:rsid w:val="00743345"/>
    <w:rsid w:val="008965C7"/>
    <w:rsid w:val="008C1FD2"/>
    <w:rsid w:val="00933E9A"/>
    <w:rsid w:val="009444ED"/>
    <w:rsid w:val="009F5717"/>
    <w:rsid w:val="00B54848"/>
    <w:rsid w:val="00C01D7B"/>
    <w:rsid w:val="00C95590"/>
    <w:rsid w:val="00DE627C"/>
    <w:rsid w:val="00FA5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34C8"/>
  <w15:docId w15:val="{F48C6BF8-52E1-4B7C-9CF4-6ED40CA3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358" w:lineRule="auto"/>
      <w:ind w:left="10" w:hanging="10"/>
      <w:jc w:val="both"/>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63" w:lineRule="auto"/>
      <w:ind w:right="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Geenafstand">
    <w:name w:val="No Spacing"/>
    <w:uiPriority w:val="1"/>
    <w:qFormat/>
    <w:rsid w:val="000153A3"/>
    <w:pPr>
      <w:spacing w:after="0" w:line="240" w:lineRule="auto"/>
      <w:ind w:left="10" w:hanging="10"/>
      <w:jc w:val="both"/>
    </w:pPr>
    <w:rPr>
      <w:rFonts w:ascii="Calibri" w:eastAsia="Calibri" w:hAnsi="Calibri" w:cs="Calibri"/>
      <w:color w:val="000000"/>
    </w:rPr>
  </w:style>
  <w:style w:type="paragraph" w:styleId="Lijstalinea">
    <w:name w:val="List Paragraph"/>
    <w:basedOn w:val="Standaard"/>
    <w:uiPriority w:val="34"/>
    <w:qFormat/>
    <w:rsid w:val="0022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Jongerenmentoraat</Hoofdonderwerp>
    <Tweede_x0020_onderwerp xmlns="5e2d06a2-e894-4fc0-9219-8ef4d89372f1">Mozesmodel</Tweede_x0020_onderwerp>
    <Jaar xmlns="5e2d06a2-e894-4fc0-9219-8ef4d89372f1">2021</Jaar>
    <Gemeente xmlns="5e2d06a2-e894-4fc0-9219-8ef4d89372f1">HHG Tholen</Gemeent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1754-0D81-43D2-9194-2AEC13F5E454}">
  <ds:schemaRefs>
    <ds:schemaRef ds:uri="http://schemas.microsoft.com/sharepoint/v3/contenttype/forms"/>
  </ds:schemaRefs>
</ds:datastoreItem>
</file>

<file path=customXml/itemProps2.xml><?xml version="1.0" encoding="utf-8"?>
<ds:datastoreItem xmlns:ds="http://schemas.openxmlformats.org/officeDocument/2006/customXml" ds:itemID="{93DF4B04-8A2B-40F3-9D94-43DE2413742D}">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3.xml><?xml version="1.0" encoding="utf-8"?>
<ds:datastoreItem xmlns:ds="http://schemas.openxmlformats.org/officeDocument/2006/customXml" ds:itemID="{AF102100-739F-49C9-9322-1029EBCA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E95BF-CA81-4FB4-9339-79556FE6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 van den Brink</dc:creator>
  <cp:keywords/>
  <cp:lastModifiedBy>Reinier Stoel</cp:lastModifiedBy>
  <cp:revision>2</cp:revision>
  <dcterms:created xsi:type="dcterms:W3CDTF">2024-07-09T12:22:00Z</dcterms:created>
  <dcterms:modified xsi:type="dcterms:W3CDTF">2024-07-09T12:22:00Z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